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CF" w:rsidRPr="00342F73" w:rsidRDefault="00342F73" w:rsidP="00342F73">
      <w:pPr>
        <w:jc w:val="both"/>
        <w:rPr>
          <w:sz w:val="36"/>
          <w:szCs w:val="36"/>
        </w:rPr>
      </w:pPr>
      <w:r w:rsidRPr="00342F73">
        <w:rPr>
          <w:b/>
          <w:sz w:val="36"/>
          <w:szCs w:val="36"/>
        </w:rPr>
        <w:t>Obec Stříbřec zveřejňuje zá</w:t>
      </w:r>
      <w:r w:rsidR="004F2757">
        <w:rPr>
          <w:b/>
          <w:sz w:val="36"/>
          <w:szCs w:val="36"/>
        </w:rPr>
        <w:t>měr prodeje</w:t>
      </w:r>
      <w:r w:rsidR="00E763FD">
        <w:rPr>
          <w:b/>
          <w:sz w:val="36"/>
          <w:szCs w:val="36"/>
        </w:rPr>
        <w:t xml:space="preserve"> </w:t>
      </w:r>
      <w:r w:rsidR="00AC4944">
        <w:rPr>
          <w:b/>
          <w:sz w:val="36"/>
          <w:szCs w:val="36"/>
        </w:rPr>
        <w:t>pozemku</w:t>
      </w:r>
      <w:r w:rsidR="00E763FD">
        <w:rPr>
          <w:b/>
          <w:sz w:val="36"/>
          <w:szCs w:val="36"/>
        </w:rPr>
        <w:t xml:space="preserve"> </w:t>
      </w:r>
      <w:proofErr w:type="spellStart"/>
      <w:r w:rsidR="00E763FD">
        <w:rPr>
          <w:b/>
          <w:sz w:val="36"/>
          <w:szCs w:val="36"/>
        </w:rPr>
        <w:t>pč</w:t>
      </w:r>
      <w:proofErr w:type="spellEnd"/>
      <w:r w:rsidR="00E763FD">
        <w:rPr>
          <w:b/>
          <w:sz w:val="36"/>
          <w:szCs w:val="36"/>
        </w:rPr>
        <w:t>. </w:t>
      </w:r>
      <w:r w:rsidR="00B42167">
        <w:rPr>
          <w:b/>
          <w:sz w:val="36"/>
          <w:szCs w:val="36"/>
        </w:rPr>
        <w:t>100/6</w:t>
      </w:r>
      <w:r w:rsidR="00B3509C">
        <w:rPr>
          <w:b/>
          <w:sz w:val="36"/>
          <w:szCs w:val="36"/>
        </w:rPr>
        <w:t xml:space="preserve"> v </w:t>
      </w:r>
      <w:proofErr w:type="spellStart"/>
      <w:proofErr w:type="gramStart"/>
      <w:r w:rsidR="00B3509C">
        <w:rPr>
          <w:b/>
          <w:sz w:val="36"/>
          <w:szCs w:val="36"/>
        </w:rPr>
        <w:t>k.ú</w:t>
      </w:r>
      <w:proofErr w:type="spellEnd"/>
      <w:r w:rsidR="00B3509C">
        <w:rPr>
          <w:b/>
          <w:sz w:val="36"/>
          <w:szCs w:val="36"/>
        </w:rPr>
        <w:t>.</w:t>
      </w:r>
      <w:proofErr w:type="gramEnd"/>
      <w:r w:rsidR="00B3509C">
        <w:rPr>
          <w:b/>
          <w:sz w:val="36"/>
          <w:szCs w:val="36"/>
        </w:rPr>
        <w:t xml:space="preserve"> Mníšek </w:t>
      </w:r>
      <w:r w:rsidR="00B42167">
        <w:rPr>
          <w:sz w:val="36"/>
          <w:szCs w:val="36"/>
        </w:rPr>
        <w:t>o výměře 101</w:t>
      </w:r>
      <w:r w:rsidR="00B3509C" w:rsidRPr="00B3509C">
        <w:rPr>
          <w:sz w:val="36"/>
          <w:szCs w:val="36"/>
        </w:rPr>
        <w:t xml:space="preserve"> m</w:t>
      </w:r>
      <w:r w:rsidR="00B3509C" w:rsidRPr="00B3509C">
        <w:rPr>
          <w:sz w:val="36"/>
          <w:szCs w:val="36"/>
          <w:vertAlign w:val="superscript"/>
        </w:rPr>
        <w:t>2</w:t>
      </w:r>
      <w:r w:rsidRPr="00342F73">
        <w:rPr>
          <w:sz w:val="36"/>
          <w:szCs w:val="36"/>
        </w:rPr>
        <w:t xml:space="preserve"> v souladu </w:t>
      </w:r>
      <w:r>
        <w:rPr>
          <w:sz w:val="36"/>
          <w:szCs w:val="36"/>
        </w:rPr>
        <w:t>s § 39 Zákona o obcích č. </w:t>
      </w:r>
      <w:r w:rsidRPr="00342F73">
        <w:rPr>
          <w:sz w:val="36"/>
          <w:szCs w:val="36"/>
        </w:rPr>
        <w:t>128/2000 Sb., ve znění pozdějších předpisů.</w:t>
      </w:r>
    </w:p>
    <w:p w:rsidR="00342F73" w:rsidRPr="00342F73" w:rsidRDefault="00342F73" w:rsidP="00342F73">
      <w:pPr>
        <w:jc w:val="both"/>
        <w:rPr>
          <w:sz w:val="36"/>
          <w:szCs w:val="36"/>
        </w:rPr>
      </w:pP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 w:rsidP="00342F73">
      <w:pPr>
        <w:jc w:val="both"/>
        <w:rPr>
          <w:b/>
          <w:sz w:val="32"/>
          <w:szCs w:val="32"/>
        </w:rPr>
      </w:pPr>
      <w:r w:rsidRPr="00342F73">
        <w:rPr>
          <w:b/>
          <w:sz w:val="32"/>
          <w:szCs w:val="32"/>
        </w:rPr>
        <w:t>Zájemci se mohou vyjádř</w:t>
      </w:r>
      <w:r w:rsidR="00B42167">
        <w:rPr>
          <w:b/>
          <w:sz w:val="32"/>
          <w:szCs w:val="32"/>
        </w:rPr>
        <w:t>it a předložit své nabídky do 23. 3. 2016</w:t>
      </w:r>
      <w:r w:rsidRPr="00342F73">
        <w:rPr>
          <w:b/>
          <w:sz w:val="32"/>
          <w:szCs w:val="32"/>
        </w:rPr>
        <w:t xml:space="preserve"> na OÚ ve Stříbřeci</w:t>
      </w:r>
      <w:r>
        <w:rPr>
          <w:b/>
          <w:sz w:val="32"/>
          <w:szCs w:val="32"/>
        </w:rPr>
        <w:t>.</w:t>
      </w:r>
    </w:p>
    <w:p w:rsidR="00342F73" w:rsidRPr="00342F73" w:rsidRDefault="00342F73" w:rsidP="00342F73">
      <w:pPr>
        <w:jc w:val="both"/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342F73">
      <w:pPr>
        <w:rPr>
          <w:sz w:val="24"/>
          <w:szCs w:val="24"/>
        </w:rPr>
      </w:pPr>
    </w:p>
    <w:p w:rsidR="00342F73" w:rsidRPr="00342F73" w:rsidRDefault="00B42167">
      <w:pPr>
        <w:rPr>
          <w:sz w:val="24"/>
          <w:szCs w:val="24"/>
        </w:rPr>
      </w:pPr>
      <w:r>
        <w:rPr>
          <w:sz w:val="24"/>
          <w:szCs w:val="24"/>
        </w:rPr>
        <w:t>Vyvěšeno: 9. 3. 2016</w:t>
      </w:r>
      <w:bookmarkStart w:id="0" w:name="_GoBack"/>
      <w:bookmarkEnd w:id="0"/>
    </w:p>
    <w:p w:rsidR="00342F73" w:rsidRPr="00342F73" w:rsidRDefault="00342F73">
      <w:pPr>
        <w:rPr>
          <w:sz w:val="24"/>
          <w:szCs w:val="24"/>
        </w:rPr>
      </w:pPr>
      <w:r w:rsidRPr="00342F73">
        <w:rPr>
          <w:sz w:val="24"/>
          <w:szCs w:val="24"/>
        </w:rPr>
        <w:t>Sejmuto:</w:t>
      </w:r>
    </w:p>
    <w:sectPr w:rsidR="00342F73" w:rsidRPr="0034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3"/>
    <w:rsid w:val="00342F73"/>
    <w:rsid w:val="004F2757"/>
    <w:rsid w:val="00AC4944"/>
    <w:rsid w:val="00B3509C"/>
    <w:rsid w:val="00B42167"/>
    <w:rsid w:val="00BE6DCF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3</cp:revision>
  <cp:lastPrinted>2015-08-20T10:34:00Z</cp:lastPrinted>
  <dcterms:created xsi:type="dcterms:W3CDTF">2015-08-21T10:41:00Z</dcterms:created>
  <dcterms:modified xsi:type="dcterms:W3CDTF">2016-03-09T15:42:00Z</dcterms:modified>
</cp:coreProperties>
</file>