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3D18" w:rsidRDefault="00D56985">
      <w:pPr>
        <w:rPr>
          <w:b/>
          <w:sz w:val="28"/>
          <w:szCs w:val="28"/>
        </w:rPr>
      </w:pPr>
      <w:r>
        <w:rPr>
          <w:b/>
          <w:sz w:val="28"/>
          <w:szCs w:val="28"/>
        </w:rPr>
        <w:t>Obec Stříbřec</w:t>
      </w:r>
      <w:r>
        <w:rPr>
          <w:b/>
          <w:sz w:val="28"/>
          <w:szCs w:val="28"/>
        </w:rPr>
        <w:br/>
      </w:r>
      <w:proofErr w:type="spellStart"/>
      <w:r>
        <w:rPr>
          <w:b/>
          <w:sz w:val="28"/>
          <w:szCs w:val="28"/>
        </w:rPr>
        <w:t>Stříbřec</w:t>
      </w:r>
      <w:proofErr w:type="spellEnd"/>
      <w:r>
        <w:rPr>
          <w:b/>
          <w:sz w:val="28"/>
          <w:szCs w:val="28"/>
        </w:rPr>
        <w:t xml:space="preserve"> 149</w:t>
      </w:r>
    </w:p>
    <w:p w:rsidR="00D56985" w:rsidRDefault="00D56985">
      <w:pPr>
        <w:rPr>
          <w:b/>
          <w:sz w:val="28"/>
          <w:szCs w:val="28"/>
        </w:rPr>
      </w:pPr>
    </w:p>
    <w:p w:rsidR="00D56985" w:rsidRDefault="00D56985">
      <w:pPr>
        <w:rPr>
          <w:b/>
          <w:sz w:val="144"/>
          <w:szCs w:val="144"/>
        </w:rPr>
      </w:pPr>
      <w:r>
        <w:rPr>
          <w:b/>
          <w:sz w:val="28"/>
          <w:szCs w:val="28"/>
        </w:rPr>
        <w:t xml:space="preserve">                                   </w:t>
      </w:r>
      <w:r>
        <w:rPr>
          <w:b/>
          <w:sz w:val="144"/>
          <w:szCs w:val="144"/>
        </w:rPr>
        <w:t>Zájezd</w:t>
      </w:r>
    </w:p>
    <w:p w:rsidR="00D56985" w:rsidRPr="00D116A9" w:rsidRDefault="00D56985">
      <w:pPr>
        <w:rPr>
          <w:sz w:val="24"/>
          <w:szCs w:val="24"/>
        </w:rPr>
      </w:pPr>
      <w:r w:rsidRPr="00D116A9">
        <w:rPr>
          <w:sz w:val="24"/>
          <w:szCs w:val="24"/>
        </w:rPr>
        <w:t xml:space="preserve">Obec Stříbřec organizuje zájezd </w:t>
      </w:r>
      <w:proofErr w:type="gramStart"/>
      <w:r w:rsidRPr="00D116A9">
        <w:rPr>
          <w:sz w:val="24"/>
          <w:szCs w:val="24"/>
        </w:rPr>
        <w:t>na</w:t>
      </w:r>
      <w:proofErr w:type="gramEnd"/>
    </w:p>
    <w:p w:rsidR="00D56985" w:rsidRDefault="00D56985">
      <w:pPr>
        <w:rPr>
          <w:b/>
          <w:sz w:val="24"/>
          <w:szCs w:val="24"/>
        </w:rPr>
      </w:pPr>
    </w:p>
    <w:p w:rsidR="00D56985" w:rsidRDefault="00D56985">
      <w:pPr>
        <w:rPr>
          <w:b/>
          <w:sz w:val="36"/>
          <w:szCs w:val="36"/>
        </w:rPr>
      </w:pPr>
      <w:r>
        <w:rPr>
          <w:b/>
          <w:sz w:val="36"/>
          <w:szCs w:val="36"/>
        </w:rPr>
        <w:t>divadelní představení – otáčivé hlediště Český Krumlov</w:t>
      </w:r>
    </w:p>
    <w:p w:rsidR="00D56985" w:rsidRDefault="00D56985">
      <w:pPr>
        <w:rPr>
          <w:b/>
          <w:sz w:val="48"/>
          <w:szCs w:val="48"/>
        </w:rPr>
      </w:pPr>
      <w:proofErr w:type="gramStart"/>
      <w:r>
        <w:rPr>
          <w:b/>
          <w:sz w:val="36"/>
          <w:szCs w:val="36"/>
        </w:rPr>
        <w:t xml:space="preserve">hra      </w:t>
      </w:r>
      <w:r>
        <w:rPr>
          <w:b/>
          <w:sz w:val="48"/>
          <w:szCs w:val="48"/>
        </w:rPr>
        <w:t>Dekameron</w:t>
      </w:r>
      <w:proofErr w:type="gramEnd"/>
    </w:p>
    <w:p w:rsidR="00D116A9" w:rsidRDefault="00D116A9">
      <w:pPr>
        <w:rPr>
          <w:sz w:val="28"/>
          <w:szCs w:val="28"/>
        </w:rPr>
      </w:pPr>
      <w:r>
        <w:rPr>
          <w:sz w:val="28"/>
          <w:szCs w:val="28"/>
        </w:rPr>
        <w:t>komedie, hra o lásce, žárlivosti, intrikánech i napálených, s nečekanými zvraty a překvapením</w:t>
      </w:r>
    </w:p>
    <w:p w:rsidR="00147351" w:rsidRDefault="00D56985">
      <w:pPr>
        <w:rPr>
          <w:b/>
          <w:sz w:val="36"/>
          <w:szCs w:val="36"/>
        </w:rPr>
      </w:pPr>
      <w:r>
        <w:rPr>
          <w:b/>
          <w:sz w:val="36"/>
          <w:szCs w:val="36"/>
        </w:rPr>
        <w:t>v úterý 3. července 2018, začátek představení ve 21,30 hod</w:t>
      </w:r>
      <w:r w:rsidR="00147351">
        <w:rPr>
          <w:b/>
          <w:sz w:val="36"/>
          <w:szCs w:val="36"/>
        </w:rPr>
        <w:br/>
        <w:t>odjezd ze Stříbřece v 18 hodin</w:t>
      </w:r>
    </w:p>
    <w:p w:rsidR="00147351" w:rsidRDefault="00147351">
      <w:pPr>
        <w:rPr>
          <w:sz w:val="28"/>
          <w:szCs w:val="28"/>
        </w:rPr>
      </w:pPr>
      <w:r w:rsidRPr="00147351">
        <w:rPr>
          <w:sz w:val="28"/>
          <w:szCs w:val="28"/>
        </w:rPr>
        <w:t>individuální prohlídka Českého Krumlova od 19 – 21 hod</w:t>
      </w:r>
      <w:r w:rsidRPr="00147351">
        <w:rPr>
          <w:sz w:val="28"/>
          <w:szCs w:val="28"/>
        </w:rPr>
        <w:br/>
      </w:r>
      <w:proofErr w:type="gramStart"/>
      <w:r w:rsidRPr="00147351">
        <w:rPr>
          <w:sz w:val="28"/>
          <w:szCs w:val="28"/>
        </w:rPr>
        <w:t>divadlo   21,30</w:t>
      </w:r>
      <w:proofErr w:type="gramEnd"/>
      <w:r w:rsidRPr="00147351">
        <w:rPr>
          <w:sz w:val="28"/>
          <w:szCs w:val="28"/>
        </w:rPr>
        <w:t xml:space="preserve"> hod – 23,30 hod</w:t>
      </w:r>
      <w:r w:rsidRPr="00147351">
        <w:rPr>
          <w:sz w:val="28"/>
          <w:szCs w:val="28"/>
        </w:rPr>
        <w:br/>
        <w:t>odjezd z Českého Krumlova – po skončení představení</w:t>
      </w:r>
    </w:p>
    <w:p w:rsidR="00147351" w:rsidRDefault="00147351">
      <w:pPr>
        <w:rPr>
          <w:sz w:val="28"/>
          <w:szCs w:val="28"/>
        </w:rPr>
      </w:pPr>
      <w:r>
        <w:rPr>
          <w:b/>
          <w:sz w:val="36"/>
          <w:szCs w:val="36"/>
        </w:rPr>
        <w:t xml:space="preserve">cena 1 vstupenky 845 Kč, </w:t>
      </w:r>
      <w:r>
        <w:rPr>
          <w:sz w:val="28"/>
          <w:szCs w:val="28"/>
        </w:rPr>
        <w:t>dopravu hradí Obec Stříbřec</w:t>
      </w:r>
    </w:p>
    <w:p w:rsidR="00147351" w:rsidRDefault="00147351">
      <w:pPr>
        <w:rPr>
          <w:b/>
          <w:sz w:val="28"/>
          <w:szCs w:val="28"/>
        </w:rPr>
      </w:pPr>
      <w:r>
        <w:rPr>
          <w:sz w:val="28"/>
          <w:szCs w:val="28"/>
        </w:rPr>
        <w:t xml:space="preserve">zájemci se mohou přihlásit ihned na obecním úřadě ve Stříbřeci nebo u starosty obce se </w:t>
      </w:r>
      <w:r w:rsidRPr="00147351">
        <w:rPr>
          <w:b/>
          <w:sz w:val="28"/>
          <w:szCs w:val="28"/>
        </w:rPr>
        <w:t>složením zálohy na vstupenku 500 Kč</w:t>
      </w:r>
      <w:r>
        <w:rPr>
          <w:b/>
          <w:sz w:val="28"/>
          <w:szCs w:val="28"/>
        </w:rPr>
        <w:t>.</w:t>
      </w:r>
    </w:p>
    <w:p w:rsidR="00147351" w:rsidRPr="00147351" w:rsidRDefault="00147351">
      <w:pPr>
        <w:rPr>
          <w:sz w:val="28"/>
          <w:szCs w:val="28"/>
        </w:rPr>
      </w:pPr>
      <w:r>
        <w:rPr>
          <w:sz w:val="28"/>
          <w:szCs w:val="28"/>
        </w:rPr>
        <w:t>Mohou se hlásit občané i z jiných obcí. V případě většího zájmu než je daná kapacita mají přednost občané z osad Stříbřec, Mníšek a Libořezy.</w:t>
      </w:r>
    </w:p>
    <w:p w:rsidR="00147351" w:rsidRDefault="00147351">
      <w:pPr>
        <w:rPr>
          <w:sz w:val="28"/>
          <w:szCs w:val="28"/>
        </w:rPr>
      </w:pPr>
    </w:p>
    <w:p w:rsidR="00D56985" w:rsidRPr="00D56985" w:rsidRDefault="00147351">
      <w:pPr>
        <w:rPr>
          <w:b/>
          <w:sz w:val="48"/>
          <w:szCs w:val="48"/>
        </w:rPr>
      </w:pPr>
      <w:r w:rsidRPr="00147351">
        <w:rPr>
          <w:sz w:val="28"/>
          <w:szCs w:val="28"/>
        </w:rPr>
        <w:lastRenderedPageBreak/>
        <w:br/>
      </w:r>
      <w:bookmarkStart w:id="0" w:name="_GoBack"/>
      <w:bookmarkEnd w:id="0"/>
    </w:p>
    <w:sectPr w:rsidR="00D56985" w:rsidRPr="00D5698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172F"/>
    <w:rsid w:val="000D2A7E"/>
    <w:rsid w:val="00147351"/>
    <w:rsid w:val="00351922"/>
    <w:rsid w:val="0048172F"/>
    <w:rsid w:val="00513D18"/>
    <w:rsid w:val="00D116A9"/>
    <w:rsid w:val="00D569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1473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4735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1473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4735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119</Words>
  <Characters>706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ATC</Company>
  <LinksUpToDate>false</LinksUpToDate>
  <CharactersWithSpaces>824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shajnova</dc:creator>
  <cp:lastModifiedBy>shajnova</cp:lastModifiedBy>
  <cp:revision>4</cp:revision>
  <cp:lastPrinted>2018-02-19T08:27:00Z</cp:lastPrinted>
  <dcterms:created xsi:type="dcterms:W3CDTF">2018-01-12T09:37:00Z</dcterms:created>
  <dcterms:modified xsi:type="dcterms:W3CDTF">2018-02-19T08:28:00Z</dcterms:modified>
</cp:coreProperties>
</file>