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Default="0075583F" w:rsidP="0075583F">
      <w:pPr>
        <w:jc w:val="center"/>
        <w:rPr>
          <w:b/>
          <w:sz w:val="44"/>
          <w:szCs w:val="44"/>
        </w:rPr>
      </w:pPr>
      <w:r w:rsidRPr="0075583F">
        <w:rPr>
          <w:b/>
          <w:sz w:val="44"/>
          <w:szCs w:val="44"/>
        </w:rPr>
        <w:t>Výše odměn členů zastupitelstva obce Stříbřec</w:t>
      </w:r>
      <w:r w:rsidR="008674B2">
        <w:rPr>
          <w:b/>
          <w:sz w:val="44"/>
          <w:szCs w:val="44"/>
        </w:rPr>
        <w:t xml:space="preserve"> poskytovaných od 1. 1. 2018</w:t>
      </w:r>
    </w:p>
    <w:p w:rsidR="0075583F" w:rsidRDefault="0075583F" w:rsidP="0075583F">
      <w:pPr>
        <w:jc w:val="center"/>
        <w:rPr>
          <w:b/>
          <w:sz w:val="44"/>
          <w:szCs w:val="44"/>
        </w:rPr>
      </w:pPr>
    </w:p>
    <w:tbl>
      <w:tblPr>
        <w:tblStyle w:val="Mkatabulky"/>
        <w:tblW w:w="5670" w:type="dxa"/>
        <w:tblLook w:val="04A0" w:firstRow="1" w:lastRow="0" w:firstColumn="1" w:lastColumn="0" w:noHBand="0" w:noVBand="1"/>
      </w:tblPr>
      <w:tblGrid>
        <w:gridCol w:w="3118"/>
        <w:gridCol w:w="2552"/>
      </w:tblGrid>
      <w:tr w:rsidR="008674B2" w:rsidRPr="0075583F" w:rsidTr="008674B2">
        <w:tc>
          <w:tcPr>
            <w:tcW w:w="3118" w:type="dxa"/>
            <w:vAlign w:val="center"/>
          </w:tcPr>
          <w:p w:rsidR="008674B2" w:rsidRPr="0075583F" w:rsidRDefault="008674B2" w:rsidP="0075583F">
            <w:pPr>
              <w:jc w:val="center"/>
              <w:rPr>
                <w:b/>
                <w:sz w:val="40"/>
                <w:szCs w:val="40"/>
              </w:rPr>
            </w:pPr>
            <w:r w:rsidRPr="0075583F">
              <w:rPr>
                <w:b/>
                <w:sz w:val="40"/>
                <w:szCs w:val="40"/>
              </w:rPr>
              <w:t>Funkce</w:t>
            </w:r>
          </w:p>
        </w:tc>
        <w:tc>
          <w:tcPr>
            <w:tcW w:w="2552" w:type="dxa"/>
            <w:vAlign w:val="center"/>
          </w:tcPr>
          <w:p w:rsidR="008674B2" w:rsidRPr="0075583F" w:rsidRDefault="008674B2" w:rsidP="0075583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Odměna (</w:t>
            </w:r>
            <w:r w:rsidRPr="0075583F">
              <w:rPr>
                <w:b/>
                <w:sz w:val="40"/>
                <w:szCs w:val="40"/>
              </w:rPr>
              <w:t>v Kč</w:t>
            </w:r>
            <w:r>
              <w:rPr>
                <w:b/>
                <w:sz w:val="40"/>
                <w:szCs w:val="40"/>
              </w:rPr>
              <w:t>)</w:t>
            </w:r>
          </w:p>
        </w:tc>
      </w:tr>
      <w:tr w:rsidR="008674B2" w:rsidRPr="0075583F" w:rsidTr="008674B2">
        <w:tc>
          <w:tcPr>
            <w:tcW w:w="3118" w:type="dxa"/>
          </w:tcPr>
          <w:p w:rsidR="008674B2" w:rsidRPr="0075583F" w:rsidRDefault="008674B2" w:rsidP="0075583F">
            <w:pPr>
              <w:rPr>
                <w:sz w:val="36"/>
                <w:szCs w:val="36"/>
              </w:rPr>
            </w:pPr>
            <w:r w:rsidRPr="0075583F">
              <w:rPr>
                <w:sz w:val="36"/>
                <w:szCs w:val="36"/>
              </w:rPr>
              <w:t>starosta</w:t>
            </w:r>
          </w:p>
        </w:tc>
        <w:tc>
          <w:tcPr>
            <w:tcW w:w="2552" w:type="dxa"/>
          </w:tcPr>
          <w:p w:rsidR="008674B2" w:rsidRPr="0075583F" w:rsidRDefault="008674B2" w:rsidP="0075583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17 215,-</w:t>
            </w:r>
          </w:p>
        </w:tc>
      </w:tr>
      <w:tr w:rsidR="008674B2" w:rsidRPr="0075583F" w:rsidTr="008674B2">
        <w:tc>
          <w:tcPr>
            <w:tcW w:w="3118" w:type="dxa"/>
          </w:tcPr>
          <w:p w:rsidR="008674B2" w:rsidRPr="0075583F" w:rsidRDefault="008674B2" w:rsidP="0075583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místostarosta</w:t>
            </w:r>
          </w:p>
        </w:tc>
        <w:tc>
          <w:tcPr>
            <w:tcW w:w="2552" w:type="dxa"/>
          </w:tcPr>
          <w:p w:rsidR="008674B2" w:rsidRPr="0075583F" w:rsidRDefault="008674B2" w:rsidP="0075583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15 493,-</w:t>
            </w:r>
          </w:p>
        </w:tc>
      </w:tr>
      <w:tr w:rsidR="008674B2" w:rsidRPr="0075583F" w:rsidTr="008674B2">
        <w:tc>
          <w:tcPr>
            <w:tcW w:w="3118" w:type="dxa"/>
          </w:tcPr>
          <w:p w:rsidR="008674B2" w:rsidRPr="0075583F" w:rsidRDefault="008674B2" w:rsidP="0075583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předseda výboru</w:t>
            </w:r>
          </w:p>
        </w:tc>
        <w:tc>
          <w:tcPr>
            <w:tcW w:w="2552" w:type="dxa"/>
          </w:tcPr>
          <w:p w:rsidR="008674B2" w:rsidRPr="0075583F" w:rsidRDefault="008674B2" w:rsidP="0075583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1 721,-</w:t>
            </w:r>
          </w:p>
        </w:tc>
      </w:tr>
      <w:tr w:rsidR="008674B2" w:rsidRPr="0075583F" w:rsidTr="008674B2">
        <w:tc>
          <w:tcPr>
            <w:tcW w:w="3118" w:type="dxa"/>
          </w:tcPr>
          <w:p w:rsidR="008674B2" w:rsidRPr="0075583F" w:rsidRDefault="008674B2" w:rsidP="0075583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člen výboru</w:t>
            </w:r>
          </w:p>
        </w:tc>
        <w:tc>
          <w:tcPr>
            <w:tcW w:w="2552" w:type="dxa"/>
          </w:tcPr>
          <w:p w:rsidR="008674B2" w:rsidRPr="0075583F" w:rsidRDefault="008674B2" w:rsidP="0075583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1 434,-</w:t>
            </w:r>
          </w:p>
        </w:tc>
      </w:tr>
      <w:tr w:rsidR="008674B2" w:rsidRPr="0075583F" w:rsidTr="008674B2">
        <w:tc>
          <w:tcPr>
            <w:tcW w:w="3118" w:type="dxa"/>
          </w:tcPr>
          <w:p w:rsidR="008674B2" w:rsidRPr="0075583F" w:rsidRDefault="008674B2" w:rsidP="0075583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člen zastupitelstva</w:t>
            </w:r>
          </w:p>
        </w:tc>
        <w:tc>
          <w:tcPr>
            <w:tcW w:w="2552" w:type="dxa"/>
          </w:tcPr>
          <w:p w:rsidR="008674B2" w:rsidRPr="0075583F" w:rsidRDefault="008674B2" w:rsidP="0075583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861,-</w:t>
            </w:r>
          </w:p>
        </w:tc>
      </w:tr>
    </w:tbl>
    <w:p w:rsidR="0075583F" w:rsidRDefault="0075583F" w:rsidP="0075583F">
      <w:pPr>
        <w:rPr>
          <w:b/>
          <w:sz w:val="44"/>
          <w:szCs w:val="44"/>
        </w:rPr>
      </w:pPr>
    </w:p>
    <w:p w:rsidR="0075583F" w:rsidRPr="0075583F" w:rsidRDefault="0075583F" w:rsidP="0075583F">
      <w:pPr>
        <w:rPr>
          <w:b/>
          <w:sz w:val="44"/>
          <w:szCs w:val="44"/>
        </w:rPr>
      </w:pPr>
      <w:bookmarkStart w:id="0" w:name="_GoBack"/>
      <w:bookmarkEnd w:id="0"/>
    </w:p>
    <w:sectPr w:rsidR="0075583F" w:rsidRPr="0075583F" w:rsidSect="00777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83F"/>
    <w:rsid w:val="006A0404"/>
    <w:rsid w:val="0075583F"/>
    <w:rsid w:val="007777AC"/>
    <w:rsid w:val="008674B2"/>
    <w:rsid w:val="00AF1248"/>
    <w:rsid w:val="00BE6DCF"/>
    <w:rsid w:val="00CB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5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55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4</cp:revision>
  <cp:lastPrinted>2017-03-06T11:23:00Z</cp:lastPrinted>
  <dcterms:created xsi:type="dcterms:W3CDTF">2017-11-22T17:10:00Z</dcterms:created>
  <dcterms:modified xsi:type="dcterms:W3CDTF">2017-11-22T17:15:00Z</dcterms:modified>
</cp:coreProperties>
</file>